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5E7" w:rsidRDefault="000E75E7" w:rsidP="000E75E7">
      <w:pPr>
        <w:spacing w:before="100" w:beforeAutospacing="1" w:after="100" w:afterAutospacing="1" w:line="240" w:lineRule="auto"/>
        <w:rPr>
          <w:rFonts w:ascii="Times New Roman" w:eastAsia="Times New Roman" w:hAnsi="Times New Roman" w:cs="Times New Roman"/>
          <w:b/>
          <w:color w:val="FFC000"/>
          <w:sz w:val="40"/>
          <w:szCs w:val="40"/>
          <w:lang w:val="uk-UA" w:eastAsia="ru-RU"/>
        </w:rPr>
      </w:pPr>
    </w:p>
    <w:p w:rsidR="000E75E7" w:rsidRDefault="00060D50" w:rsidP="00060D50">
      <w:pPr>
        <w:spacing w:before="100" w:beforeAutospacing="1" w:after="100" w:afterAutospacing="1" w:line="240" w:lineRule="auto"/>
        <w:ind w:firstLine="708"/>
        <w:rPr>
          <w:rFonts w:ascii="Times New Roman" w:eastAsia="Times New Roman" w:hAnsi="Times New Roman" w:cs="Times New Roman"/>
          <w:b/>
          <w:color w:val="FFC000"/>
          <w:sz w:val="40"/>
          <w:szCs w:val="40"/>
          <w:lang w:val="uk-UA" w:eastAsia="ru-RU"/>
        </w:rPr>
      </w:pPr>
      <w:bookmarkStart w:id="0" w:name="_GoBack"/>
      <w:r w:rsidRPr="000E75E7">
        <w:rPr>
          <w:rFonts w:ascii="Times New Roman" w:eastAsia="Times New Roman" w:hAnsi="Times New Roman" w:cs="Times New Roman"/>
          <w:b/>
          <w:color w:val="FFC000"/>
          <w:sz w:val="40"/>
          <w:szCs w:val="40"/>
          <w:lang w:val="uk-UA" w:eastAsia="ru-RU"/>
        </w:rPr>
        <w:t>Як виховати в дитині дбайливість, бережливе ставлення до речей?</w:t>
      </w:r>
    </w:p>
    <w:bookmarkEnd w:id="0"/>
    <w:p w:rsidR="00060D50" w:rsidRPr="000E75E7" w:rsidRDefault="00060D50" w:rsidP="000E75E7">
      <w:pPr>
        <w:spacing w:before="100" w:beforeAutospacing="1" w:after="100" w:afterAutospacing="1" w:line="240" w:lineRule="auto"/>
        <w:ind w:firstLine="708"/>
        <w:jc w:val="both"/>
        <w:rPr>
          <w:rFonts w:ascii="Times New Roman" w:eastAsia="Times New Roman" w:hAnsi="Times New Roman" w:cs="Times New Roman"/>
          <w:sz w:val="32"/>
          <w:szCs w:val="32"/>
          <w:lang w:val="uk-UA" w:eastAsia="ru-RU"/>
        </w:rPr>
      </w:pPr>
      <w:r w:rsidRPr="000E75E7">
        <w:rPr>
          <w:rFonts w:ascii="Times New Roman" w:eastAsia="Times New Roman" w:hAnsi="Times New Roman" w:cs="Times New Roman"/>
          <w:sz w:val="32"/>
          <w:szCs w:val="32"/>
          <w:lang w:val="uk-UA" w:eastAsia="ru-RU"/>
        </w:rPr>
        <w:br/>
        <w:t xml:space="preserve">        Навчаючи малят діяти з предметами, поясніть, що іграшки, посібники, речі тоді лише слугують довго, якщо з ними поводяться акуратно: «Кубики після гри складають в коробку, інакше картинки на них затруться, відклеяться і ними не можна буде гратися». Покажіть: «Ось так їх вкладають – рівненькими рядочками, щільно прикладають один до одного. Бачиш, тепер кришка коробки вільно закривається, і кубики не розгубляться».</w:t>
      </w:r>
      <w:r w:rsidRPr="000E75E7">
        <w:rPr>
          <w:rFonts w:ascii="Times New Roman" w:eastAsia="Times New Roman" w:hAnsi="Times New Roman" w:cs="Times New Roman"/>
          <w:sz w:val="32"/>
          <w:szCs w:val="32"/>
          <w:lang w:val="uk-UA" w:eastAsia="ru-RU"/>
        </w:rPr>
        <w:br/>
        <w:t xml:space="preserve">        Допомагаючи дитині роздягатися поясніть: «Речі складають акуратно, ось так: спочатку капці – їх постав біля ліжка, потім сорочку, колготи. Усе це акуратно повісь на стільчик. Тобі зручно буде одягатися вранці, бо все вже напоготові, ніщо не зімнеться, бери та одягай!» якщо дитина розуміє мету своїх дій, у неї легше формуються навички охайності.</w:t>
      </w:r>
    </w:p>
    <w:p w:rsidR="00060D50" w:rsidRPr="00060D50" w:rsidRDefault="00060D50" w:rsidP="00060D50">
      <w:pPr>
        <w:spacing w:before="100" w:beforeAutospacing="1" w:after="100" w:afterAutospacing="1" w:line="240" w:lineRule="auto"/>
        <w:ind w:firstLine="708"/>
        <w:rPr>
          <w:rFonts w:ascii="Times New Roman" w:eastAsia="Times New Roman" w:hAnsi="Times New Roman" w:cs="Times New Roman"/>
          <w:sz w:val="32"/>
          <w:szCs w:val="32"/>
          <w:lang w:val="uk-UA" w:eastAsia="ru-RU"/>
        </w:rPr>
      </w:pPr>
    </w:p>
    <w:p w:rsidR="00060D50" w:rsidRPr="00060D50" w:rsidRDefault="00060D50" w:rsidP="00060D50">
      <w:pPr>
        <w:spacing w:before="100" w:beforeAutospacing="1" w:after="100" w:afterAutospacing="1" w:line="240" w:lineRule="auto"/>
        <w:ind w:firstLine="708"/>
        <w:rPr>
          <w:rFonts w:ascii="Times New Roman" w:eastAsia="Times New Roman" w:hAnsi="Times New Roman" w:cs="Times New Roman"/>
          <w:sz w:val="32"/>
          <w:szCs w:val="32"/>
          <w:lang w:val="uk-UA" w:eastAsia="ru-RU"/>
        </w:rPr>
      </w:pPr>
    </w:p>
    <w:p w:rsidR="00060D50" w:rsidRPr="00060D50" w:rsidRDefault="00060D50" w:rsidP="00060D50">
      <w:pPr>
        <w:spacing w:before="100" w:beforeAutospacing="1" w:after="100" w:afterAutospacing="1" w:line="240" w:lineRule="auto"/>
        <w:ind w:firstLine="708"/>
        <w:rPr>
          <w:rFonts w:ascii="Times New Roman" w:eastAsia="Times New Roman" w:hAnsi="Times New Roman" w:cs="Times New Roman"/>
          <w:b/>
          <w:sz w:val="40"/>
          <w:szCs w:val="40"/>
          <w:lang w:val="uk-UA" w:eastAsia="ru-RU"/>
        </w:rPr>
      </w:pPr>
    </w:p>
    <w:sectPr w:rsidR="00060D50" w:rsidRPr="00060D50" w:rsidSect="000E75E7">
      <w:pgSz w:w="11906" w:h="16838"/>
      <w:pgMar w:top="1134" w:right="850" w:bottom="1134" w:left="1701" w:header="708" w:footer="708" w:gutter="0"/>
      <w:pgBorders w:offsetFrom="page">
        <w:top w:val="thinThickThinMediumGap" w:sz="24" w:space="24" w:color="FFFF00"/>
        <w:left w:val="thinThickThinMediumGap" w:sz="24" w:space="24" w:color="FFFF00"/>
        <w:bottom w:val="thinThickThinMediumGap" w:sz="24" w:space="24" w:color="FFFF00"/>
        <w:right w:val="thinThickThinMediumGap" w:sz="24" w:space="24" w:color="FFFF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D0F"/>
    <w:rsid w:val="00060D50"/>
    <w:rsid w:val="000E75E7"/>
    <w:rsid w:val="003A06BE"/>
    <w:rsid w:val="00944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82B84-B10B-4044-8027-AEF27777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722</Characters>
  <Application>Microsoft Office Word</Application>
  <DocSecurity>0</DocSecurity>
  <Lines>6</Lines>
  <Paragraphs>1</Paragraphs>
  <ScaleCrop>false</ScaleCrop>
  <Company>SPecialiST RePack</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2014-02-16T19:54:00Z</dcterms:created>
  <dcterms:modified xsi:type="dcterms:W3CDTF">2014-02-16T20:01:00Z</dcterms:modified>
</cp:coreProperties>
</file>